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4C" w:rsidRPr="00D424AA" w:rsidRDefault="0081494C" w:rsidP="0081494C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16 – </w:t>
      </w:r>
      <w:r w:rsidR="007E5229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Lebenslang lernen</w:t>
      </w:r>
    </w:p>
    <w:p w:rsidR="0081494C" w:rsidRPr="00D424AA" w:rsidRDefault="0081494C" w:rsidP="008B4AE5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8B4AE5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8B4AE5" w:rsidRPr="00D424AA">
        <w:rPr>
          <w:rFonts w:asciiTheme="minorHAnsi" w:hAnsiTheme="minorHAnsi"/>
          <w:b/>
          <w:sz w:val="20"/>
          <w:lang w:val="de-DE"/>
        </w:rPr>
        <w:t>Welche der folgenden Begriffe aus dem Bereich Bildung werden definiert?</w:t>
      </w:r>
    </w:p>
    <w:p w:rsidR="008B4AE5" w:rsidRPr="00D424AA" w:rsidRDefault="008B4AE5" w:rsidP="008B4AE5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p w:rsidR="008B4AE5" w:rsidRPr="00D424AA" w:rsidRDefault="008B4AE5" w:rsidP="008B4AE5">
      <w:pPr>
        <w:tabs>
          <w:tab w:val="left" w:pos="1848"/>
          <w:tab w:val="left" w:pos="3346"/>
          <w:tab w:val="left" w:pos="5188"/>
          <w:tab w:val="left" w:pos="6606"/>
        </w:tabs>
        <w:spacing w:line="360" w:lineRule="auto"/>
        <w:ind w:left="567"/>
        <w:rPr>
          <w:rFonts w:asciiTheme="minorHAnsi" w:hAnsiTheme="minorHAnsi"/>
          <w:color w:val="0070C0"/>
          <w:sz w:val="20"/>
          <w:lang w:val="de-DE"/>
        </w:rPr>
      </w:pPr>
      <w:r w:rsidRPr="00D424AA">
        <w:rPr>
          <w:rFonts w:asciiTheme="minorHAnsi" w:hAnsiTheme="minorHAnsi"/>
          <w:color w:val="0070C0"/>
          <w:sz w:val="20"/>
          <w:lang w:val="de-DE"/>
        </w:rPr>
        <w:t>Auszubildende     –     Bachelor     –     Gesamtschule     –     Gesellen     –     Grundschule</w:t>
      </w:r>
    </w:p>
    <w:p w:rsidR="008B4AE5" w:rsidRPr="00D424AA" w:rsidRDefault="008B4AE5" w:rsidP="008B4AE5">
      <w:pPr>
        <w:tabs>
          <w:tab w:val="left" w:pos="1848"/>
          <w:tab w:val="left" w:pos="3346"/>
          <w:tab w:val="left" w:pos="5188"/>
          <w:tab w:val="left" w:pos="6606"/>
        </w:tabs>
        <w:ind w:left="567"/>
        <w:rPr>
          <w:rFonts w:asciiTheme="minorHAnsi" w:hAnsiTheme="minorHAnsi"/>
          <w:color w:val="0070C0"/>
          <w:sz w:val="20"/>
          <w:lang w:val="de-DE"/>
        </w:rPr>
      </w:pPr>
      <w:r w:rsidRPr="00D424AA">
        <w:rPr>
          <w:rFonts w:asciiTheme="minorHAnsi" w:hAnsiTheme="minorHAnsi"/>
          <w:color w:val="0070C0"/>
          <w:sz w:val="20"/>
          <w:lang w:val="de-DE"/>
        </w:rPr>
        <w:t>Meisterprüfung     –     Studienfach     –     Volkshochschule     –     Vorlesung     –     Weiterbildungsmaßnahme</w:t>
      </w:r>
    </w:p>
    <w:p w:rsidR="008B4AE5" w:rsidRPr="00D424AA" w:rsidRDefault="008B4AE5" w:rsidP="008B4AE5">
      <w:pPr>
        <w:rPr>
          <w:rFonts w:asciiTheme="minorHAnsi" w:hAnsiTheme="minorHAnsi"/>
          <w:sz w:val="20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3"/>
        <w:gridCol w:w="6591"/>
        <w:gridCol w:w="2910"/>
      </w:tblGrid>
      <w:tr w:rsidR="008B4AE5" w:rsidRPr="00D424AA" w:rsidTr="008B4AE5">
        <w:tc>
          <w:tcPr>
            <w:tcW w:w="14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2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0349A" w:rsidRPr="00D424AA">
              <w:rPr>
                <w:rFonts w:asciiTheme="minorHAnsi" w:hAnsiTheme="minorHAnsi"/>
                <w:sz w:val="20"/>
                <w:lang w:val="de-DE"/>
              </w:rPr>
              <w:t>Veranstaltung/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en, die dazu dient/dienen, bereits vorhandenes</w:t>
            </w:r>
          </w:p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berufliches Wissen zu erweitern:</w:t>
            </w:r>
          </w:p>
        </w:tc>
        <w:tc>
          <w:tcPr>
            <w:tcW w:w="1489" w:type="pct"/>
            <w:vAlign w:val="bottom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</w:t>
            </w:r>
          </w:p>
        </w:tc>
      </w:tr>
      <w:tr w:rsidR="008B4AE5" w:rsidRPr="00D424AA" w:rsidTr="008B4AE5">
        <w:tc>
          <w:tcPr>
            <w:tcW w:w="14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2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Bildungseinrichtung, die ein breites </w:t>
            </w:r>
            <w:r w:rsidR="0080349A" w:rsidRPr="00D424AA">
              <w:rPr>
                <w:rFonts w:asciiTheme="minorHAnsi" w:hAnsiTheme="minorHAnsi"/>
                <w:sz w:val="20"/>
                <w:lang w:val="de-DE"/>
              </w:rPr>
              <w:t xml:space="preserve">Spektrum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an Kursen für die gesamte</w:t>
            </w:r>
          </w:p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Bevölkerung anbietet:</w:t>
            </w:r>
          </w:p>
        </w:tc>
        <w:tc>
          <w:tcPr>
            <w:tcW w:w="1489" w:type="pct"/>
            <w:vAlign w:val="bottom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</w:t>
            </w:r>
          </w:p>
        </w:tc>
      </w:tr>
      <w:tr w:rsidR="008B4AE5" w:rsidRPr="00D424AA" w:rsidTr="008B4AE5">
        <w:tc>
          <w:tcPr>
            <w:tcW w:w="14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2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Lehrveranstaltung an Hochschulen, bei der die Lernenden nur</w:t>
            </w:r>
          </w:p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zuhören und das Wichtigste notieren:</w:t>
            </w:r>
          </w:p>
        </w:tc>
        <w:tc>
          <w:tcPr>
            <w:tcW w:w="1489" w:type="pct"/>
            <w:vAlign w:val="bottom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</w:t>
            </w:r>
          </w:p>
        </w:tc>
      </w:tr>
      <w:tr w:rsidR="008B4AE5" w:rsidRPr="00D424AA" w:rsidTr="008B4AE5">
        <w:tc>
          <w:tcPr>
            <w:tcW w:w="14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2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Schulform (in einigen deutschen Bundesländern), in der verschiedene</w:t>
            </w:r>
          </w:p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Abschlüsse möglich sind: Hauptschul- oder Realabschluss oder Abitur:</w:t>
            </w:r>
          </w:p>
        </w:tc>
        <w:tc>
          <w:tcPr>
            <w:tcW w:w="1489" w:type="pct"/>
            <w:vAlign w:val="bottom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</w:t>
            </w:r>
          </w:p>
        </w:tc>
      </w:tr>
      <w:tr w:rsidR="008B4AE5" w:rsidRPr="00D424AA" w:rsidTr="008B4AE5">
        <w:tc>
          <w:tcPr>
            <w:tcW w:w="14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2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Personen, die einen handwerklichen Beruf gelernt haben und die Prüfung</w:t>
            </w:r>
          </w:p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auf der zweiten Ausbildungsstufe bestanden haben:</w:t>
            </w:r>
          </w:p>
        </w:tc>
        <w:tc>
          <w:tcPr>
            <w:tcW w:w="1489" w:type="pct"/>
            <w:vAlign w:val="bottom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B4AE5" w:rsidRPr="00D424AA" w:rsidRDefault="008B4AE5" w:rsidP="008B4AE5">
      <w:pPr>
        <w:rPr>
          <w:rFonts w:asciiTheme="minorHAnsi" w:hAnsiTheme="minorHAnsi"/>
          <w:sz w:val="20"/>
          <w:lang w:val="de-DE"/>
        </w:rPr>
      </w:pPr>
    </w:p>
    <w:p w:rsidR="008B4AE5" w:rsidRPr="00D424AA" w:rsidRDefault="008B4AE5" w:rsidP="008B4AE5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D424AA">
        <w:rPr>
          <w:rFonts w:asciiTheme="minorHAnsi" w:hAnsiTheme="minorHAnsi" w:cstheme="minorHAnsi"/>
          <w:b/>
          <w:sz w:val="20"/>
          <w:lang w:val="de-DE" w:eastAsia="de-DE"/>
        </w:rPr>
        <w:t>Welches Verb passt nicht? Streichen Sie durch.</w:t>
      </w:r>
    </w:p>
    <w:p w:rsidR="008B4AE5" w:rsidRPr="00D424AA" w:rsidRDefault="008B4AE5" w:rsidP="008B4AE5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2776"/>
        <w:gridCol w:w="6713"/>
      </w:tblGrid>
      <w:tr w:rsidR="008B4AE5" w:rsidRPr="00D424AA" w:rsidTr="008B4AE5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in die Hauptschule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gehen      kommen      lernen      wechseln</w:t>
            </w:r>
          </w:p>
        </w:tc>
      </w:tr>
      <w:tr w:rsidR="008B4AE5" w:rsidRPr="00D424AA" w:rsidTr="008B4AE5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 Ausbildungsvergütung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beantragen      bekommen      betragen      gewähren</w:t>
            </w:r>
          </w:p>
        </w:tc>
      </w:tr>
      <w:tr w:rsidR="008B4AE5" w:rsidRPr="00D424AA" w:rsidTr="008B4AE5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schwächere Schüler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ermutigen      fordern      fördern      unterstützen</w:t>
            </w:r>
          </w:p>
        </w:tc>
      </w:tr>
      <w:tr w:rsidR="008B4AE5" w:rsidRPr="00D424AA" w:rsidTr="008B4AE5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 Seminar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besuchen      durchführen      teilnehmen      vorbereiten</w:t>
            </w:r>
          </w:p>
        </w:tc>
      </w:tr>
      <w:tr w:rsidR="008B4AE5" w:rsidRPr="00D424AA" w:rsidTr="008B4AE5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 Sprache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>anwenden      lernen      studieren      wissen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B4AE5" w:rsidRPr="00D424AA" w:rsidRDefault="008B4AE5" w:rsidP="008B4AE5">
      <w:pPr>
        <w:rPr>
          <w:rFonts w:asciiTheme="minorHAnsi" w:hAnsiTheme="minorHAnsi"/>
          <w:sz w:val="20"/>
          <w:lang w:val="de-DE"/>
        </w:rPr>
      </w:pPr>
    </w:p>
    <w:p w:rsidR="008B4AE5" w:rsidRPr="00D424AA" w:rsidRDefault="008B4AE5" w:rsidP="008B4AE5">
      <w:pPr>
        <w:tabs>
          <w:tab w:val="left" w:pos="284"/>
        </w:tabs>
        <w:rPr>
          <w:rFonts w:asciiTheme="minorHAnsi" w:hAnsiTheme="minorHAnsi"/>
          <w:b/>
          <w:sz w:val="20"/>
          <w:lang w:val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D424AA">
        <w:rPr>
          <w:rFonts w:asciiTheme="minorHAnsi" w:hAnsiTheme="minorHAnsi"/>
          <w:b/>
          <w:sz w:val="20"/>
          <w:lang w:val="de-DE"/>
        </w:rPr>
        <w:t>Indirekte Rede. Formulieren Sie die direkten Aussagen der Personen für einen Zeitungstext um. Verwenden Sie</w:t>
      </w:r>
    </w:p>
    <w:p w:rsidR="008B4AE5" w:rsidRPr="00D424AA" w:rsidRDefault="008B4AE5" w:rsidP="008B4AE5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/>
          <w:b/>
          <w:sz w:val="20"/>
          <w:lang w:val="de-DE"/>
        </w:rPr>
        <w:tab/>
        <w:t xml:space="preserve">die Verben im Konjunktiv I. Achten Sie darauf, dass </w:t>
      </w:r>
      <w:r w:rsidR="00BB3F08" w:rsidRPr="00D424AA">
        <w:rPr>
          <w:rFonts w:asciiTheme="minorHAnsi" w:hAnsiTheme="minorHAnsi"/>
          <w:b/>
          <w:sz w:val="20"/>
          <w:lang w:val="de-DE"/>
        </w:rPr>
        <w:t>ma</w:t>
      </w:r>
      <w:r w:rsidR="0047774A">
        <w:rPr>
          <w:rFonts w:asciiTheme="minorHAnsi" w:hAnsiTheme="minorHAnsi"/>
          <w:b/>
          <w:sz w:val="20"/>
          <w:lang w:val="de-DE"/>
        </w:rPr>
        <w:t>n</w:t>
      </w:r>
      <w:bookmarkStart w:id="0" w:name="_GoBack"/>
      <w:bookmarkEnd w:id="0"/>
      <w:r w:rsidR="00BB3F08" w:rsidRPr="00D424AA">
        <w:rPr>
          <w:rFonts w:asciiTheme="minorHAnsi" w:hAnsiTheme="minorHAnsi"/>
          <w:b/>
          <w:sz w:val="20"/>
          <w:lang w:val="de-DE"/>
        </w:rPr>
        <w:t xml:space="preserve">chmal </w:t>
      </w:r>
      <w:r w:rsidRPr="00D424AA">
        <w:rPr>
          <w:rFonts w:asciiTheme="minorHAnsi" w:hAnsiTheme="minorHAnsi"/>
          <w:b/>
          <w:sz w:val="20"/>
          <w:lang w:val="de-DE"/>
        </w:rPr>
        <w:t xml:space="preserve">auch </w:t>
      </w:r>
      <w:r w:rsidR="00BB3F08" w:rsidRPr="00D424AA">
        <w:rPr>
          <w:rFonts w:asciiTheme="minorHAnsi" w:hAnsiTheme="minorHAnsi"/>
          <w:b/>
          <w:sz w:val="20"/>
          <w:lang w:val="de-DE"/>
        </w:rPr>
        <w:t>die</w:t>
      </w:r>
      <w:r w:rsidRPr="00D424AA">
        <w:rPr>
          <w:rFonts w:asciiTheme="minorHAnsi" w:hAnsiTheme="minorHAnsi"/>
          <w:b/>
          <w:sz w:val="20"/>
          <w:lang w:val="de-DE"/>
        </w:rPr>
        <w:t xml:space="preserve"> Pronomen verändert werden müssen.</w:t>
      </w:r>
    </w:p>
    <w:p w:rsidR="008B4AE5" w:rsidRPr="00D424AA" w:rsidRDefault="008B4AE5" w:rsidP="008B4AE5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8B4AE5" w:rsidRPr="00D424AA" w:rsidTr="00FF2569">
        <w:tc>
          <w:tcPr>
            <w:tcW w:w="146" w:type="pct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A55C6E" wp14:editId="2DD7B01E">
                      <wp:simplePos x="0" y="0"/>
                      <wp:positionH relativeFrom="column">
                        <wp:posOffset>106449</wp:posOffset>
                      </wp:positionH>
                      <wp:positionV relativeFrom="paragraph">
                        <wp:posOffset>142817</wp:posOffset>
                      </wp:positionV>
                      <wp:extent cx="4516582" cy="1403985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6582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20D" w:rsidRPr="008B4AE5" w:rsidRDefault="0020620D" w:rsidP="008B4AE5">
                                  <w:pPr>
                                    <w:spacing w:line="300" w:lineRule="auto"/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Luka Horvat sagt, die Arbeit mit den Kindern mache </w:t>
                                  </w: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u w:val="single"/>
                                      <w:lang w:val="de-DE"/>
                                    </w:rPr>
                                    <w:t>ihm</w:t>
                                  </w: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Spaß.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8.4pt;margin-top:11.25pt;width:355.6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" filled="f" stroked="f">
                      <v:textbox style="mso-fit-shape-to-text:t">
                        <w:txbxContent>
                          <w:p w:rsidR="0020620D" w:rsidRPr="008B4AE5" w:rsidRDefault="0020620D" w:rsidP="008B4AE5">
                            <w:pPr>
                              <w:spacing w:line="300" w:lineRule="auto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 xml:space="preserve">Luka Horvat sagt, die Arbeit mit den Kindern mache </w:t>
                            </w: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>ihm</w:t>
                            </w: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 xml:space="preserve"> Spaß.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Luka Horvat: „Die Arbeit mit den Kindern macht </w:t>
            </w:r>
            <w:r w:rsidRPr="00D424AA">
              <w:rPr>
                <w:rFonts w:asciiTheme="minorHAnsi" w:hAnsiTheme="minorHAnsi"/>
                <w:sz w:val="20"/>
                <w:u w:val="single"/>
                <w:lang w:val="de-DE"/>
              </w:rPr>
              <w:t>mir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Spaß.“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8B4AE5" w:rsidRPr="00D424AA" w:rsidTr="00FF2569">
        <w:tc>
          <w:tcPr>
            <w:tcW w:w="146" w:type="pct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8C45AA" wp14:editId="0E5971A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280728</wp:posOffset>
                      </wp:positionV>
                      <wp:extent cx="3186430" cy="1403985"/>
                      <wp:effectExtent l="0" t="0" r="0" b="381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64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Der Kanzler berichtet, Herr </w:t>
                                  </w:r>
                                  <w:proofErr w:type="spellStart"/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Prachad</w:t>
                                  </w:r>
                                  <w:proofErr w:type="spellEnd"/>
                                </w:p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:rsidR="0020620D" w:rsidRPr="008B4AE5" w:rsidRDefault="0020620D" w:rsidP="008B4AE5">
                                  <w:pPr>
                                    <w:spacing w:line="384" w:lineRule="auto"/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Nesrin Abay erzählt, ihr Schulweg</w:t>
                                  </w:r>
                                </w:p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:rsidR="0020620D" w:rsidRPr="008B4AE5" w:rsidRDefault="0020620D" w:rsidP="008B4AE5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Ein Kollege von Nesrin Abay befürchtet, 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7.8pt;margin-top:22.1pt;width:250.9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" filled="f" stroked="f">
                      <v:textbox style="mso-fit-shape-to-text:t">
                        <w:txbxContent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 xml:space="preserve">Der Kanzler berichtet, Herr </w:t>
                            </w:r>
                            <w:proofErr w:type="spellStart"/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Prachad</w:t>
                            </w:r>
                            <w:proofErr w:type="spellEnd"/>
                          </w:p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20620D" w:rsidRPr="008B4AE5" w:rsidRDefault="0020620D" w:rsidP="008B4AE5">
                            <w:pPr>
                              <w:spacing w:line="384" w:lineRule="auto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Nesrin Abay erzählt, ihr Schulweg</w:t>
                            </w:r>
                          </w:p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20620D" w:rsidRPr="008B4AE5" w:rsidRDefault="0020620D" w:rsidP="008B4AE5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Ein Kollege von Nesrin Abay befürchtet, 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Der Kanzler der Universität in Neu Delhi: „Herr </w:t>
            </w:r>
            <w:proofErr w:type="spellStart"/>
            <w:r w:rsidRPr="00D424AA">
              <w:rPr>
                <w:rFonts w:asciiTheme="minorHAnsi" w:hAnsiTheme="minorHAnsi"/>
                <w:sz w:val="20"/>
                <w:lang w:val="de-DE"/>
              </w:rPr>
              <w:t>Prachad</w:t>
            </w:r>
            <w:proofErr w:type="spellEnd"/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will seine Doktorarbeit vor seinem 98. Geburtstag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beenden.“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8B4AE5" w:rsidRPr="00D424AA" w:rsidTr="00FF2569">
        <w:tc>
          <w:tcPr>
            <w:tcW w:w="146" w:type="pct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Nesrin Abay: „Mein Schulweg in Syrien war sehr gefährlich.“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8B4AE5" w:rsidRPr="00D424AA" w:rsidTr="00FF2569">
        <w:tc>
          <w:tcPr>
            <w:tcW w:w="146" w:type="pct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 Kollege von Nesrin Abay: „Es kann für die Firma schwierig werden, falls Nesrin ein Kind bekommen würde.“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8B4AE5" w:rsidRPr="00D424AA" w:rsidTr="00FF2569">
        <w:tc>
          <w:tcPr>
            <w:tcW w:w="146" w:type="pct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  <w:p w:rsidR="008B4AE5" w:rsidRPr="00D424AA" w:rsidRDefault="00A43647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693CC1" wp14:editId="184C76F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145415</wp:posOffset>
                      </wp:positionV>
                      <wp:extent cx="3186430" cy="1403985"/>
                      <wp:effectExtent l="0" t="0" r="0" b="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64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lice K</w:t>
                                  </w: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app sagt, kurz</w:t>
                                  </w:r>
                                </w:p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:rsidR="0020620D" w:rsidRPr="008B4AE5" w:rsidRDefault="0020620D" w:rsidP="008B4AE5">
                                  <w:pPr>
                                    <w:spacing w:line="384" w:lineRule="auto"/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Die Schüler von Frau K</w:t>
                                  </w:r>
                                  <w:r w:rsidRPr="008B4AE5"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app meinen, bei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8.25pt;margin-top:11.45pt;width:250.9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" filled="f" stroked="f">
                      <v:textbox style="mso-fit-shape-to-text:t">
                        <w:txbxContent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lice K</w:t>
                            </w: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app sagt, kurz</w:t>
                            </w:r>
                          </w:p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20620D" w:rsidRPr="008B4AE5" w:rsidRDefault="0020620D" w:rsidP="008B4AE5">
                            <w:pPr>
                              <w:spacing w:line="384" w:lineRule="auto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Die Schüler von Frau K</w:t>
                            </w:r>
                            <w:r w:rsidRPr="008B4AE5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app meinen, bei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AE5"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="008B4AE5"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BB3F08" w:rsidRPr="00D424AA">
              <w:rPr>
                <w:rFonts w:asciiTheme="minorHAnsi" w:hAnsiTheme="minorHAnsi"/>
                <w:sz w:val="20"/>
                <w:lang w:val="de-DE"/>
              </w:rPr>
              <w:t>Alice K</w:t>
            </w:r>
            <w:r w:rsidR="008B4AE5" w:rsidRPr="00D424AA">
              <w:rPr>
                <w:rFonts w:asciiTheme="minorHAnsi" w:hAnsiTheme="minorHAnsi"/>
                <w:sz w:val="20"/>
                <w:lang w:val="de-DE"/>
              </w:rPr>
              <w:t>app: „Kurz nach meinem Unfall hatte ich kaum noch Hoffnung.“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8B4AE5" w:rsidRPr="00D424AA" w:rsidTr="00FF2569">
        <w:tc>
          <w:tcPr>
            <w:tcW w:w="146" w:type="pct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Die Schüler von Frau Kapp: „Bei </w:t>
            </w:r>
            <w:r w:rsidR="00EC45ED">
              <w:rPr>
                <w:rFonts w:asciiTheme="minorHAnsi" w:hAnsiTheme="minorHAnsi"/>
                <w:sz w:val="20"/>
                <w:lang w:val="de-DE"/>
              </w:rPr>
              <w:t xml:space="preserve">den meisten anderen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Lehrern lernen wir weniger als bei ihr.“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</w:p>
          <w:p w:rsidR="008B4AE5" w:rsidRPr="00D424AA" w:rsidRDefault="008B4AE5" w:rsidP="008B4A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spacing w:line="360" w:lineRule="auto"/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93D13" w:rsidRPr="00D424AA" w:rsidRDefault="00993D13" w:rsidP="00993D13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4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D424AA">
        <w:rPr>
          <w:rFonts w:asciiTheme="minorHAnsi" w:hAnsiTheme="minorHAnsi" w:cstheme="minorHAnsi"/>
          <w:b/>
          <w:sz w:val="20"/>
          <w:lang w:val="de-DE" w:eastAsia="de-DE"/>
        </w:rPr>
        <w:t>Bewerbung um die Teilnahme an einer Weiterbildungsmaßnahme. Verbinden Sie die Satzteile.</w:t>
      </w:r>
    </w:p>
    <w:p w:rsidR="00993D13" w:rsidRPr="00D424AA" w:rsidRDefault="00993D13" w:rsidP="00993D1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537"/>
        <w:gridCol w:w="418"/>
        <w:gridCol w:w="4535"/>
      </w:tblGrid>
      <w:tr w:rsidR="00993D13" w:rsidRPr="00D424AA" w:rsidTr="00FF2569">
        <w:tc>
          <w:tcPr>
            <w:tcW w:w="145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1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lang w:val="de-DE"/>
              </w:rPr>
              <w:t>M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 Arbeitgeber hat mich</w:t>
            </w:r>
          </w:p>
        </w:tc>
        <w:tc>
          <w:tcPr>
            <w:tcW w:w="214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qualifiziertere Aufgaben übernehmen.</w:t>
            </w:r>
          </w:p>
        </w:tc>
      </w:tr>
      <w:tr w:rsidR="00993D13" w:rsidRPr="0047774A" w:rsidTr="00FF2569">
        <w:tc>
          <w:tcPr>
            <w:tcW w:w="145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1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Zurzeit arbeite ich</w:t>
            </w:r>
          </w:p>
        </w:tc>
        <w:tc>
          <w:tcPr>
            <w:tcW w:w="214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auf Ihr Angebot aufmerksam gemacht.</w:t>
            </w:r>
          </w:p>
        </w:tc>
      </w:tr>
      <w:tr w:rsidR="00993D13" w:rsidRPr="00D424AA" w:rsidTr="00FF2569">
        <w:tc>
          <w:tcPr>
            <w:tcW w:w="145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1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lang w:val="de-DE"/>
              </w:rPr>
              <w:t xml:space="preserve">In Zukunft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würde ich gerne</w:t>
            </w:r>
          </w:p>
        </w:tc>
        <w:tc>
          <w:tcPr>
            <w:tcW w:w="214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bessere berufliche Chancen.</w:t>
            </w:r>
          </w:p>
        </w:tc>
      </w:tr>
      <w:tr w:rsidR="00993D13" w:rsidRPr="0047774A" w:rsidTr="00FF2569">
        <w:tc>
          <w:tcPr>
            <w:tcW w:w="145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1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Nach der Weiterbildungsmaßnahme hätte ich</w:t>
            </w:r>
          </w:p>
        </w:tc>
        <w:tc>
          <w:tcPr>
            <w:tcW w:w="214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meine derzeitige Arbeitszeit zu reduzieren.</w:t>
            </w:r>
          </w:p>
        </w:tc>
      </w:tr>
      <w:tr w:rsidR="00993D13" w:rsidRPr="0047774A" w:rsidTr="00FF2569">
        <w:tc>
          <w:tcPr>
            <w:tcW w:w="145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1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Die Teilnahme würde es notwendig machen,</w:t>
            </w:r>
          </w:p>
        </w:tc>
        <w:tc>
          <w:tcPr>
            <w:tcW w:w="214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  <w:vAlign w:val="center"/>
          </w:tcPr>
          <w:p w:rsidR="00993D13" w:rsidRPr="00D424AA" w:rsidRDefault="00993D1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im Bereich der häuslichen Pflege.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spacing w:line="360" w:lineRule="auto"/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B4AE5" w:rsidRPr="00D424AA" w:rsidRDefault="00993D13" w:rsidP="008B4AE5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="008B4AE5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8B4AE5" w:rsidRPr="00D424AA">
        <w:rPr>
          <w:rFonts w:asciiTheme="minorHAnsi" w:hAnsiTheme="minorHAnsi"/>
          <w:b/>
          <w:sz w:val="20"/>
          <w:lang w:val="de-DE"/>
        </w:rPr>
        <w:t>Lesen Sie die folgenden Aussagen und den Text auf S. 244.</w:t>
      </w:r>
      <w:r w:rsidR="008B4AE5" w:rsidRPr="00D424AA">
        <w:rPr>
          <w:rFonts w:asciiTheme="minorHAnsi" w:hAnsiTheme="minorHAnsi"/>
          <w:sz w:val="20"/>
          <w:lang w:val="de-DE"/>
        </w:rPr>
        <w:t xml:space="preserve"> </w:t>
      </w:r>
      <w:r w:rsidR="008B4AE5" w:rsidRPr="00D424AA">
        <w:rPr>
          <w:rFonts w:asciiTheme="minorHAnsi" w:hAnsiTheme="minorHAnsi" w:cstheme="minorHAnsi"/>
          <w:b/>
          <w:sz w:val="20"/>
          <w:lang w:val="de-DE" w:eastAsia="de-DE"/>
        </w:rPr>
        <w:t>Kreuzen Sie an: richtig oder falsch?</w:t>
      </w:r>
    </w:p>
    <w:p w:rsidR="008B4AE5" w:rsidRPr="00D424AA" w:rsidRDefault="008B4AE5" w:rsidP="008B4AE5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8265"/>
        <w:gridCol w:w="614"/>
        <w:gridCol w:w="610"/>
      </w:tblGrid>
      <w:tr w:rsidR="008B4AE5" w:rsidRPr="00D424AA" w:rsidTr="005905DE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14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312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8B4AE5" w:rsidRPr="00D424AA" w:rsidTr="005905DE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Prüfungsangst kommt nicht selten vor.</w:t>
            </w:r>
          </w:p>
        </w:tc>
        <w:tc>
          <w:tcPr>
            <w:tcW w:w="314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2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B4AE5" w:rsidRPr="00D424AA" w:rsidTr="005905DE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Unser Gehirn speichert neben den Lerninhalten auch die Gefühle, die wir beim Lernen haben.</w:t>
            </w:r>
          </w:p>
        </w:tc>
        <w:tc>
          <w:tcPr>
            <w:tcW w:w="314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2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B4AE5" w:rsidRPr="00D424AA" w:rsidTr="005905DE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Stress jeder Art verhindert, das Gelernte sicher im Gedächtnis zu behalten.</w:t>
            </w:r>
          </w:p>
        </w:tc>
        <w:tc>
          <w:tcPr>
            <w:tcW w:w="314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2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B4AE5" w:rsidRPr="00D424AA" w:rsidTr="005905DE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Bei der Vorbereitung einer Prüfung sollte man möglich</w:t>
            </w:r>
            <w:r w:rsidR="00577225" w:rsidRPr="00D424AA">
              <w:rPr>
                <w:rFonts w:asciiTheme="minorHAnsi" w:hAnsiTheme="minorHAnsi"/>
                <w:sz w:val="20"/>
                <w:lang w:val="de-DE"/>
              </w:rPr>
              <w:t>s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t immer entspannt bleiben.</w:t>
            </w:r>
          </w:p>
        </w:tc>
        <w:tc>
          <w:tcPr>
            <w:tcW w:w="314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2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B4AE5" w:rsidRPr="00D424AA" w:rsidTr="005905DE">
        <w:tc>
          <w:tcPr>
            <w:tcW w:w="146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Wenn man einen Teil seines Lernprogramms geschafft hat, sollte man sich eine Pause gönnen</w:t>
            </w:r>
          </w:p>
          <w:p w:rsidR="008B4AE5" w:rsidRPr="00D424AA" w:rsidRDefault="008B4AE5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und etwas Angenehmes machen.</w:t>
            </w:r>
          </w:p>
        </w:tc>
        <w:tc>
          <w:tcPr>
            <w:tcW w:w="314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2" w:type="pct"/>
            <w:vAlign w:val="center"/>
          </w:tcPr>
          <w:p w:rsidR="008B4AE5" w:rsidRPr="00D424AA" w:rsidRDefault="008B4AE5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spacing w:line="360" w:lineRule="auto"/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490E6D" w:rsidRPr="00D424AA" w:rsidRDefault="007C2F09" w:rsidP="00490E6D">
      <w:pPr>
        <w:tabs>
          <w:tab w:val="left" w:pos="284"/>
        </w:tabs>
        <w:rPr>
          <w:rFonts w:asciiTheme="minorHAnsi" w:hAnsiTheme="minorHAnsi"/>
          <w:b/>
          <w:sz w:val="20"/>
          <w:lang w:val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="0081494C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490E6D" w:rsidRPr="00D424AA">
        <w:rPr>
          <w:rFonts w:asciiTheme="minorHAnsi" w:hAnsiTheme="minorHAnsi"/>
          <w:b/>
          <w:sz w:val="20"/>
          <w:lang w:val="de-DE"/>
        </w:rPr>
        <w:t xml:space="preserve">Irreale Vergleichssätze mit </w:t>
      </w:r>
      <w:r w:rsidR="00490E6D" w:rsidRPr="00D424AA">
        <w:rPr>
          <w:rFonts w:asciiTheme="minorHAnsi" w:hAnsiTheme="minorHAnsi"/>
          <w:b/>
          <w:i/>
          <w:sz w:val="20"/>
          <w:lang w:val="de-DE"/>
        </w:rPr>
        <w:t>als</w:t>
      </w:r>
      <w:r w:rsidR="00490E6D" w:rsidRPr="00D424AA">
        <w:rPr>
          <w:rFonts w:asciiTheme="minorHAnsi" w:hAnsiTheme="minorHAnsi"/>
          <w:b/>
          <w:sz w:val="20"/>
          <w:lang w:val="de-DE"/>
        </w:rPr>
        <w:t xml:space="preserve"> oder </w:t>
      </w:r>
      <w:r w:rsidR="00490E6D" w:rsidRPr="00D424AA">
        <w:rPr>
          <w:rFonts w:asciiTheme="minorHAnsi" w:hAnsiTheme="minorHAnsi"/>
          <w:b/>
          <w:i/>
          <w:sz w:val="20"/>
          <w:lang w:val="de-DE"/>
        </w:rPr>
        <w:t>als ob</w:t>
      </w:r>
      <w:r w:rsidR="00490E6D" w:rsidRPr="00D424AA">
        <w:rPr>
          <w:rFonts w:asciiTheme="minorHAnsi" w:hAnsiTheme="minorHAnsi"/>
          <w:b/>
          <w:sz w:val="20"/>
          <w:lang w:val="de-DE"/>
        </w:rPr>
        <w:t xml:space="preserve"> / </w:t>
      </w:r>
      <w:r w:rsidR="00490E6D" w:rsidRPr="00D424AA">
        <w:rPr>
          <w:rFonts w:asciiTheme="minorHAnsi" w:hAnsiTheme="minorHAnsi"/>
          <w:b/>
          <w:i/>
          <w:sz w:val="20"/>
          <w:lang w:val="de-DE"/>
        </w:rPr>
        <w:t>als wenn</w:t>
      </w:r>
      <w:r w:rsidR="00490E6D" w:rsidRPr="00D424AA">
        <w:rPr>
          <w:rFonts w:asciiTheme="minorHAnsi" w:hAnsiTheme="minorHAnsi"/>
          <w:b/>
          <w:sz w:val="20"/>
          <w:lang w:val="de-DE"/>
        </w:rPr>
        <w:t>. Ergänzen Sie die Sätze mit den Angaben in Klammern.</w:t>
      </w:r>
    </w:p>
    <w:p w:rsidR="0081494C" w:rsidRPr="00D424AA" w:rsidRDefault="00490E6D" w:rsidP="00490E6D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/>
          <w:b/>
          <w:sz w:val="20"/>
          <w:lang w:val="de-DE"/>
        </w:rPr>
        <w:tab/>
        <w:t>Verwenden Sie den Konjunktiv II.</w:t>
      </w:r>
    </w:p>
    <w:p w:rsidR="0081494C" w:rsidRPr="00D424AA" w:rsidRDefault="0081494C" w:rsidP="00490E6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1"/>
      </w:tblGrid>
      <w:tr w:rsidR="0081494C" w:rsidRPr="0047774A" w:rsidTr="00490E6D">
        <w:tc>
          <w:tcPr>
            <w:tcW w:w="146" w:type="pct"/>
            <w:vAlign w:val="center"/>
          </w:tcPr>
          <w:p w:rsidR="0081494C" w:rsidRPr="00D424AA" w:rsidRDefault="00490E6D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487D3DDF" wp14:editId="07BB60D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164465</wp:posOffset>
                      </wp:positionV>
                      <wp:extent cx="2431415" cy="1403985"/>
                      <wp:effectExtent l="0" t="0" r="0" b="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20D" w:rsidRPr="008B4AE5" w:rsidRDefault="0020620D" w:rsidP="008B4AE5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2060"/>
                                      <w:sz w:val="22"/>
                                      <w:szCs w:val="22"/>
                                      <w:lang w:val="de-DE"/>
                                    </w:rPr>
                                    <w:t>hätte ich meine Stimme verloren.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37.6pt;margin-top:12.95pt;width:191.45pt;height:11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" o:allowincell="f" filled="f" stroked="f">
                      <v:textbox style="mso-fit-shape-to-text:t">
                        <w:txbxContent>
                          <w:p w:rsidR="0020620D" w:rsidRPr="008B4AE5" w:rsidRDefault="0020620D" w:rsidP="008B4AE5">
                            <w:pP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  <w:lang w:val="de-DE"/>
                              </w:rPr>
                              <w:t>hätte ich meine Stimme verloren.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54" w:type="pct"/>
            <w:vAlign w:val="center"/>
          </w:tcPr>
          <w:p w:rsidR="00490E6D" w:rsidRPr="00D424AA" w:rsidRDefault="00490E6D" w:rsidP="00490E6D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Bei meiner ersten Präsentation im Kurs fühlte ich mich,</w:t>
            </w:r>
          </w:p>
          <w:p w:rsidR="0081494C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als </w:t>
            </w: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____________________________________________________________________________________________________________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(Ich habe meine Stimme verloren.)</w:t>
            </w:r>
          </w:p>
        </w:tc>
      </w:tr>
      <w:tr w:rsidR="0081494C" w:rsidRPr="0047774A" w:rsidTr="00490E6D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490E6D" w:rsidRPr="00D424AA" w:rsidRDefault="0081494C" w:rsidP="00490E6D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490E6D" w:rsidRPr="00D424AA">
              <w:rPr>
                <w:rFonts w:asciiTheme="minorHAnsi" w:hAnsiTheme="minorHAnsi"/>
                <w:sz w:val="20"/>
                <w:lang w:val="de-DE"/>
              </w:rPr>
              <w:t>Aber nachdem alle von meinem Vortrag begeistert waren, hatte ich das Gefühl,</w:t>
            </w:r>
          </w:p>
          <w:p w:rsidR="0081494C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als wenn </w:t>
            </w: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____________________________________________________________________________________________________________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(Ich kann fliegen.)</w:t>
            </w:r>
          </w:p>
        </w:tc>
      </w:tr>
      <w:tr w:rsidR="0081494C" w:rsidRPr="0047774A" w:rsidTr="00490E6D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490E6D" w:rsidRPr="00D424AA" w:rsidRDefault="0081494C" w:rsidP="00490E6D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490E6D" w:rsidRPr="00D424AA">
              <w:rPr>
                <w:rFonts w:asciiTheme="minorHAnsi" w:hAnsiTheme="minorHAnsi"/>
                <w:sz w:val="20"/>
                <w:lang w:val="de-DE"/>
              </w:rPr>
              <w:t>Als ich mein erstes Geld verdient habe, kam es mir vor,</w:t>
            </w:r>
          </w:p>
          <w:p w:rsidR="0081494C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als </w:t>
            </w: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_____________________________________________________________________________________________________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(Ich bin der reichste Mensch auf der Welt.)</w:t>
            </w:r>
          </w:p>
        </w:tc>
      </w:tr>
      <w:tr w:rsidR="0081494C" w:rsidRPr="0047774A" w:rsidTr="00490E6D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490E6D" w:rsidRPr="00D424AA" w:rsidRDefault="0081494C" w:rsidP="00490E6D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490E6D" w:rsidRPr="00D424AA">
              <w:rPr>
                <w:rFonts w:asciiTheme="minorHAnsi" w:hAnsiTheme="minorHAnsi"/>
                <w:sz w:val="20"/>
                <w:lang w:val="de-DE"/>
              </w:rPr>
              <w:t>Wenn ich an einem heißen Sommertag im See schwimme, fühle ich mich immer so,</w:t>
            </w:r>
          </w:p>
          <w:p w:rsidR="0081494C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als ob </w:t>
            </w: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____________________________________________________________________________________________________________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(Ich bin neu geboren.)</w:t>
            </w:r>
          </w:p>
        </w:tc>
      </w:tr>
      <w:tr w:rsidR="0081494C" w:rsidRPr="0047774A" w:rsidTr="00490E6D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490E6D" w:rsidRPr="00D424AA" w:rsidRDefault="0081494C" w:rsidP="00490E6D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490E6D" w:rsidRPr="00D424AA">
              <w:rPr>
                <w:rFonts w:asciiTheme="minorHAnsi" w:hAnsiTheme="minorHAnsi"/>
                <w:sz w:val="20"/>
                <w:lang w:val="de-DE"/>
              </w:rPr>
              <w:t>Als ich mich mit meinem Vater gestritten habe, habe ich mich gefühlt,</w:t>
            </w:r>
          </w:p>
          <w:p w:rsidR="0081494C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als </w:t>
            </w: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____________________________________________________________________________________________________________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(Die Welt geht unter.)</w:t>
            </w:r>
          </w:p>
        </w:tc>
      </w:tr>
      <w:tr w:rsidR="0081494C" w:rsidRPr="0047774A" w:rsidTr="00490E6D">
        <w:tc>
          <w:tcPr>
            <w:tcW w:w="146" w:type="pct"/>
            <w:vAlign w:val="center"/>
          </w:tcPr>
          <w:p w:rsidR="0081494C" w:rsidRPr="00D424AA" w:rsidRDefault="0081494C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490E6D" w:rsidRPr="00D424AA" w:rsidRDefault="0081494C" w:rsidP="00490E6D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490E6D" w:rsidRPr="00D424AA">
              <w:rPr>
                <w:rFonts w:asciiTheme="minorHAnsi" w:hAnsiTheme="minorHAnsi"/>
                <w:sz w:val="20"/>
                <w:lang w:val="de-DE"/>
              </w:rPr>
              <w:t>Manchmal fühle ich mich nach dem Kurs so,</w:t>
            </w:r>
          </w:p>
          <w:p w:rsidR="0081494C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als wenn </w:t>
            </w:r>
            <w:r w:rsidRPr="00D424AA">
              <w:rPr>
                <w:rFonts w:asciiTheme="minorHAnsi" w:hAnsiTheme="minorHAnsi"/>
                <w:sz w:val="10"/>
                <w:szCs w:val="10"/>
                <w:lang w:val="de-DE"/>
              </w:rPr>
              <w:t>____________________________________________________________________________________________________________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(Ich muss 100 Jahre schlafen.)</w:t>
            </w:r>
          </w:p>
        </w:tc>
      </w:tr>
    </w:tbl>
    <w:p w:rsidR="0081494C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i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  <w:r w:rsidR="0081494C" w:rsidRPr="00D424AA"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81494C" w:rsidRPr="00D424AA" w:rsidRDefault="0081494C" w:rsidP="00490E6D">
      <w:pPr>
        <w:tabs>
          <w:tab w:val="left" w:pos="1560"/>
        </w:tabs>
        <w:ind w:left="1560" w:hanging="1560"/>
        <w:rPr>
          <w:rFonts w:ascii="Arial" w:hAnsi="Arial" w:cs="Arial"/>
          <w:b/>
          <w:bCs/>
          <w:color w:val="FF0000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0000"/>
          <w:szCs w:val="24"/>
          <w:lang w:val="de-DE" w:eastAsia="de-DE"/>
        </w:rPr>
        <w:t>Lösungen</w:t>
      </w:r>
    </w:p>
    <w:p w:rsidR="0081494C" w:rsidRPr="00D424AA" w:rsidRDefault="0081494C" w:rsidP="00490E6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490E6D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16 – </w:t>
      </w:r>
      <w:r w:rsidR="007E5229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Lebenslang lernen</w:t>
      </w:r>
    </w:p>
    <w:p w:rsidR="0081494C" w:rsidRPr="00D424AA" w:rsidRDefault="0081494C" w:rsidP="00490E6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286"/>
        <w:gridCol w:w="6603"/>
        <w:gridCol w:w="2885"/>
      </w:tblGrid>
      <w:tr w:rsidR="008B4AE5" w:rsidRPr="00D424AA" w:rsidTr="00490E6D">
        <w:tc>
          <w:tcPr>
            <w:tcW w:w="146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3378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Veranstaltung(en), die dazu dient/dienen, bereits vorhandenes</w:t>
            </w:r>
          </w:p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berufliches Wissen zu erweitern:</w:t>
            </w:r>
          </w:p>
        </w:tc>
        <w:tc>
          <w:tcPr>
            <w:tcW w:w="1476" w:type="pct"/>
            <w:vAlign w:val="bottom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Weiterbildungsmaßnahme</w:t>
            </w:r>
          </w:p>
        </w:tc>
      </w:tr>
      <w:tr w:rsidR="008B4AE5" w:rsidRPr="00D424AA" w:rsidTr="00490E6D">
        <w:tc>
          <w:tcPr>
            <w:tcW w:w="146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8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Bildungseinrichtung, die ein breites an Kursen für die gesamte</w:t>
            </w:r>
          </w:p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Bevölkerung anbietet:</w:t>
            </w:r>
          </w:p>
        </w:tc>
        <w:tc>
          <w:tcPr>
            <w:tcW w:w="1476" w:type="pct"/>
            <w:vAlign w:val="bottom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Volkshochschule</w:t>
            </w:r>
          </w:p>
        </w:tc>
      </w:tr>
      <w:tr w:rsidR="008B4AE5" w:rsidRPr="00D424AA" w:rsidTr="00490E6D">
        <w:tc>
          <w:tcPr>
            <w:tcW w:w="146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8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Lehrveranstaltung an Hochschulen, bei der die Lernenden nur</w:t>
            </w:r>
          </w:p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zuhören und das Wichtigste notieren:</w:t>
            </w:r>
          </w:p>
        </w:tc>
        <w:tc>
          <w:tcPr>
            <w:tcW w:w="1476" w:type="pct"/>
            <w:vAlign w:val="bottom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Vorlesung</w:t>
            </w:r>
          </w:p>
        </w:tc>
      </w:tr>
      <w:tr w:rsidR="008B4AE5" w:rsidRPr="00D424AA" w:rsidTr="00490E6D">
        <w:tc>
          <w:tcPr>
            <w:tcW w:w="146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8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Schulform (in einigen deutschen Bundesländern), in der verschiedene</w:t>
            </w:r>
          </w:p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Abschlüsse möglich sind: Hauptschul- oder Realabschluss oder Abitur:</w:t>
            </w:r>
          </w:p>
        </w:tc>
        <w:tc>
          <w:tcPr>
            <w:tcW w:w="1476" w:type="pct"/>
            <w:vAlign w:val="bottom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Gesamtschule</w:t>
            </w:r>
          </w:p>
        </w:tc>
      </w:tr>
      <w:tr w:rsidR="008B4AE5" w:rsidRPr="00D424AA" w:rsidTr="00490E6D">
        <w:tc>
          <w:tcPr>
            <w:tcW w:w="146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378" w:type="pct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Personen, die einen handwerklichen Beruf gelernt haben und die Prüfung</w:t>
            </w:r>
          </w:p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auf der zweiten Ausbildungsstufe bestanden haben:</w:t>
            </w:r>
          </w:p>
        </w:tc>
        <w:tc>
          <w:tcPr>
            <w:tcW w:w="1476" w:type="pct"/>
            <w:vAlign w:val="bottom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Gesellen</w:t>
            </w:r>
          </w:p>
        </w:tc>
      </w:tr>
    </w:tbl>
    <w:p w:rsidR="008B4AE5" w:rsidRPr="00D424AA" w:rsidRDefault="008B4AE5" w:rsidP="00490E6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2776"/>
        <w:gridCol w:w="6713"/>
      </w:tblGrid>
      <w:tr w:rsidR="008B4AE5" w:rsidRPr="00D424AA" w:rsidTr="00490E6D">
        <w:tc>
          <w:tcPr>
            <w:tcW w:w="146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1420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in die Hauptschule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gehen      kommen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lernen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   wechseln</w:t>
            </w:r>
          </w:p>
        </w:tc>
      </w:tr>
      <w:tr w:rsidR="008B4AE5" w:rsidRPr="00D424AA" w:rsidTr="00490E6D">
        <w:tc>
          <w:tcPr>
            <w:tcW w:w="146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 Ausbildungsvergütung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beantragen      bekommen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betragen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   gewähren</w:t>
            </w:r>
          </w:p>
        </w:tc>
      </w:tr>
      <w:tr w:rsidR="008B4AE5" w:rsidRPr="00D424AA" w:rsidTr="00490E6D">
        <w:tc>
          <w:tcPr>
            <w:tcW w:w="146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schwächere Schüler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ermutigen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fordern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   fördern      unterstützen</w:t>
            </w:r>
          </w:p>
        </w:tc>
      </w:tr>
      <w:tr w:rsidR="008B4AE5" w:rsidRPr="00D424AA" w:rsidTr="00490E6D">
        <w:tc>
          <w:tcPr>
            <w:tcW w:w="146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 Seminar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besuchen      durchführen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teilnehmen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     vorbereiten</w:t>
            </w:r>
          </w:p>
        </w:tc>
      </w:tr>
      <w:tr w:rsidR="008B4AE5" w:rsidRPr="00D424AA" w:rsidTr="00490E6D">
        <w:tc>
          <w:tcPr>
            <w:tcW w:w="146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420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eine Sprache</w:t>
            </w:r>
          </w:p>
        </w:tc>
        <w:tc>
          <w:tcPr>
            <w:tcW w:w="3434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anwenden      lernen      studieren      </w:t>
            </w:r>
            <w:r w:rsidRPr="00D424AA">
              <w:rPr>
                <w:rFonts w:asciiTheme="minorHAnsi" w:hAnsiTheme="minorHAnsi"/>
                <w:strike/>
                <w:sz w:val="20"/>
                <w:lang w:val="de-DE"/>
              </w:rPr>
              <w:t>wissen</w:t>
            </w:r>
          </w:p>
        </w:tc>
      </w:tr>
    </w:tbl>
    <w:p w:rsidR="008B4AE5" w:rsidRPr="00D424AA" w:rsidRDefault="008B4AE5" w:rsidP="00490E6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8B4AE5" w:rsidRPr="00D424AA" w:rsidTr="008B4AE5">
        <w:tc>
          <w:tcPr>
            <w:tcW w:w="145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4855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Der Kanzler berichtet, Herr </w:t>
            </w:r>
            <w:proofErr w:type="spellStart"/>
            <w:r w:rsidRPr="00D424AA">
              <w:rPr>
                <w:rFonts w:asciiTheme="minorHAnsi" w:hAnsiTheme="minorHAnsi"/>
                <w:sz w:val="20"/>
                <w:lang w:val="de-DE"/>
              </w:rPr>
              <w:t>Prachad</w:t>
            </w:r>
            <w:proofErr w:type="spellEnd"/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wolle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seine Doktorarbeit vor seinem 98. Geburtstag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beenden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  <w:tr w:rsidR="008B4AE5" w:rsidRPr="0047774A" w:rsidTr="008B4AE5">
        <w:tc>
          <w:tcPr>
            <w:tcW w:w="145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Nesrin Abay erzählt, ihr Schulweg in Syrien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sei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sehr gefährlich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gewesen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  <w:tr w:rsidR="008B4AE5" w:rsidRPr="00D424AA" w:rsidTr="008B4AE5">
        <w:tc>
          <w:tcPr>
            <w:tcW w:w="145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Ein Kollege von Nesrin Abay befürchtet, es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könne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für die Firma schwierig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werden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, falls Nesrin ein Kind</w:t>
            </w:r>
          </w:p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bekommen würde.</w:t>
            </w:r>
          </w:p>
        </w:tc>
      </w:tr>
      <w:tr w:rsidR="008B4AE5" w:rsidRPr="0047774A" w:rsidTr="008B4AE5">
        <w:tc>
          <w:tcPr>
            <w:tcW w:w="145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8B4AE5" w:rsidRPr="00D424AA" w:rsidRDefault="008B4AE5" w:rsidP="00A23F7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Alice </w:t>
            </w:r>
            <w:r w:rsidR="00B458C1" w:rsidRPr="00D424AA">
              <w:rPr>
                <w:rFonts w:asciiTheme="minorHAnsi" w:hAnsiTheme="minorHAnsi"/>
                <w:sz w:val="20"/>
                <w:lang w:val="de-DE"/>
              </w:rPr>
              <w:t>Kapp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sagt, kurz nach </w:t>
            </w:r>
            <w:r w:rsidR="00A23F72" w:rsidRPr="00D424AA">
              <w:rPr>
                <w:rFonts w:asciiTheme="minorHAnsi" w:hAnsiTheme="minorHAnsi"/>
                <w:sz w:val="20"/>
                <w:lang w:val="de-DE"/>
              </w:rPr>
              <w:t xml:space="preserve">ihrem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Unfall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habe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sie kaum noch Hoffnung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gehabt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  <w:tr w:rsidR="008B4AE5" w:rsidRPr="0047774A" w:rsidTr="008B4AE5">
        <w:tc>
          <w:tcPr>
            <w:tcW w:w="145" w:type="pct"/>
            <w:vAlign w:val="center"/>
          </w:tcPr>
          <w:p w:rsidR="008B4AE5" w:rsidRPr="00D424AA" w:rsidRDefault="008B4AE5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8B4AE5" w:rsidRPr="00D424AA" w:rsidRDefault="008B4AE5" w:rsidP="00EC45E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Die Schüler von Frau </w:t>
            </w:r>
            <w:r w:rsidR="00B458C1" w:rsidRPr="00D424AA">
              <w:rPr>
                <w:rFonts w:asciiTheme="minorHAnsi" w:hAnsiTheme="minorHAnsi"/>
                <w:sz w:val="20"/>
                <w:lang w:val="de-DE"/>
              </w:rPr>
              <w:t>Kapp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meinen, bei </w:t>
            </w:r>
            <w:r w:rsidR="00EC45ED">
              <w:rPr>
                <w:rFonts w:asciiTheme="minorHAnsi" w:hAnsiTheme="minorHAnsi"/>
                <w:sz w:val="20"/>
                <w:lang w:val="de-DE"/>
              </w:rPr>
              <w:t xml:space="preserve">den meisten anderen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Lehrern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würden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 sie weniger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lernen</w:t>
            </w:r>
            <w:r w:rsidR="00EC45ED">
              <w:rPr>
                <w:rFonts w:asciiTheme="minorHAnsi" w:hAnsiTheme="minorHAnsi"/>
                <w:b/>
                <w:sz w:val="20"/>
                <w:lang w:val="de-DE"/>
              </w:rPr>
              <w:t xml:space="preserve">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als bei ihr.</w:t>
            </w:r>
          </w:p>
        </w:tc>
      </w:tr>
    </w:tbl>
    <w:p w:rsidR="0081494C" w:rsidRPr="00D424AA" w:rsidRDefault="0081494C" w:rsidP="00490E6D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252"/>
        <w:gridCol w:w="283"/>
        <w:gridCol w:w="4082"/>
      </w:tblGrid>
      <w:tr w:rsidR="0080349A" w:rsidRPr="0047774A" w:rsidTr="00490E6D">
        <w:tc>
          <w:tcPr>
            <w:tcW w:w="283" w:type="dxa"/>
          </w:tcPr>
          <w:p w:rsidR="0080349A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425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lang w:val="de-DE"/>
              </w:rPr>
              <w:t>M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ein Arbeitgeber hat mich</w:t>
            </w:r>
          </w:p>
        </w:tc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8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auf Ihr Angebot aufmerksam gemacht.</w:t>
            </w:r>
          </w:p>
        </w:tc>
      </w:tr>
      <w:tr w:rsidR="0080349A" w:rsidRPr="0047774A" w:rsidTr="00490E6D"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Zurzeit arbeite ich</w:t>
            </w:r>
          </w:p>
        </w:tc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8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im Bereich der häuslichen Pflege.</w:t>
            </w:r>
          </w:p>
        </w:tc>
      </w:tr>
      <w:tr w:rsidR="0080349A" w:rsidRPr="00D424AA" w:rsidTr="00490E6D"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sz w:val="20"/>
                <w:lang w:val="de-DE"/>
              </w:rPr>
              <w:t xml:space="preserve">In Zukunft 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würde ich gerne</w:t>
            </w:r>
          </w:p>
        </w:tc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8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qualifiziertere Aufgaben übernehmen.</w:t>
            </w:r>
          </w:p>
        </w:tc>
      </w:tr>
      <w:tr w:rsidR="0080349A" w:rsidRPr="00D424AA" w:rsidTr="00490E6D"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Nach der Weiterbildungsmaßnahme hätte ich</w:t>
            </w:r>
          </w:p>
        </w:tc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8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bessere berufliche Chancen.</w:t>
            </w:r>
          </w:p>
        </w:tc>
      </w:tr>
      <w:tr w:rsidR="0080349A" w:rsidRPr="0047774A" w:rsidTr="00490E6D"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Die Teilnahme würde es notwendig machen,</w:t>
            </w:r>
          </w:p>
        </w:tc>
        <w:tc>
          <w:tcPr>
            <w:tcW w:w="283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82" w:type="dxa"/>
          </w:tcPr>
          <w:p w:rsidR="0080349A" w:rsidRPr="00D424AA" w:rsidRDefault="0080349A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meine derzeitige Arbeitszeit zu reduzieren.</w:t>
            </w:r>
          </w:p>
        </w:tc>
      </w:tr>
    </w:tbl>
    <w:p w:rsidR="008B4AE5" w:rsidRPr="00D424AA" w:rsidRDefault="008B4AE5" w:rsidP="00490E6D">
      <w:pPr>
        <w:rPr>
          <w:rFonts w:asciiTheme="minorHAnsi" w:hAnsiTheme="minorHAnsi"/>
          <w:sz w:val="20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8265"/>
        <w:gridCol w:w="614"/>
        <w:gridCol w:w="610"/>
      </w:tblGrid>
      <w:tr w:rsidR="00993D13" w:rsidRPr="00D424AA" w:rsidTr="00490E6D">
        <w:tc>
          <w:tcPr>
            <w:tcW w:w="146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14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313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993D13" w:rsidRPr="00D424AA" w:rsidTr="00490E6D">
        <w:tc>
          <w:tcPr>
            <w:tcW w:w="146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4228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Prüfungsangst kommt nicht selten vor.</w:t>
            </w:r>
          </w:p>
        </w:tc>
        <w:tc>
          <w:tcPr>
            <w:tcW w:w="314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313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93D13" w:rsidRPr="00D424AA" w:rsidTr="00490E6D">
        <w:tc>
          <w:tcPr>
            <w:tcW w:w="146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Unser Gehirn speichert neben den Lerninhalten auch die Gefühle, die wir beim Lernen haben.</w:t>
            </w:r>
          </w:p>
        </w:tc>
        <w:tc>
          <w:tcPr>
            <w:tcW w:w="314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313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93D13" w:rsidRPr="00D424AA" w:rsidTr="00490E6D">
        <w:tc>
          <w:tcPr>
            <w:tcW w:w="146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Stress jeder Art verhindert, das Gelernte sicher im Gedächtnis zu behalten.</w:t>
            </w:r>
          </w:p>
        </w:tc>
        <w:tc>
          <w:tcPr>
            <w:tcW w:w="314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3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993D13" w:rsidRPr="00D424AA" w:rsidTr="00490E6D">
        <w:tc>
          <w:tcPr>
            <w:tcW w:w="146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Bei der Vorbereitung einer Prüfung sollte man möglich</w:t>
            </w:r>
            <w:r w:rsidR="000E0E81" w:rsidRPr="00D424AA">
              <w:rPr>
                <w:rFonts w:asciiTheme="minorHAnsi" w:hAnsiTheme="minorHAnsi"/>
                <w:sz w:val="20"/>
                <w:lang w:val="de-DE"/>
              </w:rPr>
              <w:t>s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t immer entspannt bleiben.</w:t>
            </w:r>
          </w:p>
        </w:tc>
        <w:tc>
          <w:tcPr>
            <w:tcW w:w="314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3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993D13" w:rsidRPr="00D424AA" w:rsidTr="00490E6D">
        <w:tc>
          <w:tcPr>
            <w:tcW w:w="146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28" w:type="pct"/>
            <w:vAlign w:val="center"/>
          </w:tcPr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Wenn man einen Teil seines Lernprogramms geschafft hat, sollte man sich eine Pause gönnen</w:t>
            </w:r>
          </w:p>
          <w:p w:rsidR="00993D13" w:rsidRPr="00D424AA" w:rsidRDefault="00993D13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>und etwas Angenehmes machen.</w:t>
            </w:r>
          </w:p>
        </w:tc>
        <w:tc>
          <w:tcPr>
            <w:tcW w:w="314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313" w:type="pct"/>
            <w:vAlign w:val="center"/>
          </w:tcPr>
          <w:p w:rsidR="00993D13" w:rsidRPr="00D424AA" w:rsidRDefault="00993D13" w:rsidP="00490E6D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993D13" w:rsidRPr="00D424AA" w:rsidRDefault="00993D13" w:rsidP="00490E6D">
      <w:pPr>
        <w:rPr>
          <w:rFonts w:asciiTheme="minorHAnsi" w:hAnsiTheme="minorHAnsi"/>
          <w:sz w:val="20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490E6D" w:rsidRPr="0047774A" w:rsidTr="00490E6D">
        <w:tc>
          <w:tcPr>
            <w:tcW w:w="146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4854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Aber nachdem alle von meinem Vortrag begeistert waren, hatte ich das Gefühl, als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wenn ich fliegen könnte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  <w:tr w:rsidR="00490E6D" w:rsidRPr="0047774A" w:rsidTr="00490E6D">
        <w:tc>
          <w:tcPr>
            <w:tcW w:w="146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Als ich mein erstes Geld verdient habe, kam es mir vor, als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wäre ich der reichste Mensch auf der Welt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  <w:tr w:rsidR="00490E6D" w:rsidRPr="0047774A" w:rsidTr="00490E6D">
        <w:tc>
          <w:tcPr>
            <w:tcW w:w="146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Wenn ich an einem heißen Sommertag im See schwimme, fühle ich mich immer so, </w:t>
            </w:r>
          </w:p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/>
                <w:sz w:val="20"/>
                <w:lang w:val="de-DE"/>
              </w:rPr>
              <w:tab/>
              <w:t xml:space="preserve">als ob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ich neu geboren wäre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  <w:tr w:rsidR="00490E6D" w:rsidRPr="0047774A" w:rsidTr="00490E6D">
        <w:tc>
          <w:tcPr>
            <w:tcW w:w="146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Als ich mich mit meinem Vater gestritten habe, habe ich mich gefühlt, als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 xml:space="preserve">würde </w:t>
            </w:r>
            <w:r w:rsidR="000E0E81" w:rsidRPr="00D424AA">
              <w:rPr>
                <w:rFonts w:asciiTheme="minorHAnsi" w:hAnsiTheme="minorHAnsi"/>
                <w:b/>
                <w:sz w:val="20"/>
                <w:lang w:val="de-DE"/>
              </w:rPr>
              <w:t>d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ie Welt untergehen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  <w:tr w:rsidR="00490E6D" w:rsidRPr="0047774A" w:rsidTr="00490E6D">
        <w:tc>
          <w:tcPr>
            <w:tcW w:w="146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490E6D" w:rsidRPr="00D424AA" w:rsidRDefault="00490E6D" w:rsidP="00490E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 xml:space="preserve">Manchmal fühle ich mich nach dem Kurs so, als wenn </w:t>
            </w:r>
            <w:r w:rsidRPr="00D424AA">
              <w:rPr>
                <w:rFonts w:asciiTheme="minorHAnsi" w:hAnsiTheme="minorHAnsi"/>
                <w:b/>
                <w:sz w:val="20"/>
                <w:lang w:val="de-DE"/>
              </w:rPr>
              <w:t>ich 100 Jahre schlafen müsste</w:t>
            </w:r>
            <w:r w:rsidRPr="00D424AA">
              <w:rPr>
                <w:rFonts w:asciiTheme="minorHAnsi" w:hAnsiTheme="minorHAnsi"/>
                <w:sz w:val="20"/>
                <w:lang w:val="de-DE"/>
              </w:rPr>
              <w:t>.</w:t>
            </w:r>
          </w:p>
        </w:tc>
      </w:tr>
    </w:tbl>
    <w:p w:rsidR="0081494C" w:rsidRPr="00D424AA" w:rsidRDefault="0081494C" w:rsidP="0081494C">
      <w:pPr>
        <w:tabs>
          <w:tab w:val="left" w:pos="1560"/>
        </w:tabs>
        <w:spacing w:line="276" w:lineRule="auto"/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81494C" w:rsidRPr="00D424AA" w:rsidSect="00D92C92">
      <w:headerReference w:type="default" r:id="rId9"/>
      <w:footerReference w:type="even" r:id="rId10"/>
      <w:footerReference w:type="default" r:id="rId11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65" w:rsidRDefault="00974B65">
      <w:r>
        <w:separator/>
      </w:r>
    </w:p>
  </w:endnote>
  <w:endnote w:type="continuationSeparator" w:id="0">
    <w:p w:rsidR="00974B65" w:rsidRDefault="009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0D" w:rsidRDefault="0020620D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62E95">
      <w:rPr>
        <w:rStyle w:val="Seitenzahl"/>
        <w:noProof/>
      </w:rPr>
      <w:t>1</w:t>
    </w:r>
    <w:r>
      <w:rPr>
        <w:rStyle w:val="Seitenzahl"/>
      </w:rPr>
      <w:fldChar w:fldCharType="end"/>
    </w:r>
  </w:p>
  <w:p w:rsidR="0020620D" w:rsidRDefault="002062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20620D" w:rsidRPr="00CC188E" w:rsidTr="0053148E">
      <w:trPr>
        <w:trHeight w:val="674"/>
      </w:trPr>
      <w:tc>
        <w:tcPr>
          <w:tcW w:w="2410" w:type="dxa"/>
          <w:shd w:val="clear" w:color="auto" w:fill="auto"/>
        </w:tcPr>
        <w:p w:rsidR="0020620D" w:rsidRPr="008C7ED5" w:rsidRDefault="0020620D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0D778F59" wp14:editId="3EC2FB29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20620D" w:rsidRPr="008C7ED5" w:rsidRDefault="0020620D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proofErr w:type="spellStart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proofErr w:type="spellEnd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20620D" w:rsidRPr="009164D7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– B2.2</w:t>
          </w:r>
        </w:p>
        <w:p w:rsidR="0020620D" w:rsidRPr="007A4CAB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20620D" w:rsidRPr="008C7ED5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162E95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1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20620D" w:rsidRPr="008C7ED5" w:rsidRDefault="0020620D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65" w:rsidRDefault="00974B65">
      <w:r>
        <w:separator/>
      </w:r>
    </w:p>
  </w:footnote>
  <w:footnote w:type="continuationSeparator" w:id="0">
    <w:p w:rsidR="00974B65" w:rsidRDefault="0097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0D" w:rsidRDefault="0020620D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324DF375" wp14:editId="73819C3A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20620D" w:rsidRDefault="003F307A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 xml:space="preserve">Kapitel </w:t>
    </w:r>
    <w:r w:rsidR="0020620D">
      <w:rPr>
        <w:rFonts w:ascii="Arial" w:hAnsi="Arial" w:cs="Arial"/>
        <w:color w:val="064892"/>
        <w:szCs w:val="24"/>
        <w:lang w:val="de-DE"/>
      </w:rPr>
      <w:t>16</w:t>
    </w:r>
  </w:p>
  <w:p w:rsidR="0020620D" w:rsidRDefault="0020620D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20620D" w:rsidRPr="00087314" w:rsidRDefault="0020620D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81836"/>
    <w:multiLevelType w:val="hybridMultilevel"/>
    <w:tmpl w:val="A43E52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657D6"/>
    <w:multiLevelType w:val="hybridMultilevel"/>
    <w:tmpl w:val="F79E14B8"/>
    <w:lvl w:ilvl="0" w:tplc="43C42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6A59"/>
    <w:multiLevelType w:val="hybridMultilevel"/>
    <w:tmpl w:val="5FFCB528"/>
    <w:lvl w:ilvl="0" w:tplc="D1B2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1964"/>
    <w:multiLevelType w:val="hybridMultilevel"/>
    <w:tmpl w:val="AFD890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D77EF"/>
    <w:multiLevelType w:val="hybridMultilevel"/>
    <w:tmpl w:val="C06C73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2C5165"/>
    <w:multiLevelType w:val="hybridMultilevel"/>
    <w:tmpl w:val="C784C2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7976"/>
    <w:multiLevelType w:val="hybridMultilevel"/>
    <w:tmpl w:val="EBFCD70E"/>
    <w:lvl w:ilvl="0" w:tplc="340AAA5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1758"/>
    <w:multiLevelType w:val="hybridMultilevel"/>
    <w:tmpl w:val="8ED2B476"/>
    <w:lvl w:ilvl="0" w:tplc="E27C4B5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751C0"/>
    <w:multiLevelType w:val="hybridMultilevel"/>
    <w:tmpl w:val="F3629A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512706"/>
    <w:multiLevelType w:val="hybridMultilevel"/>
    <w:tmpl w:val="BB203412"/>
    <w:lvl w:ilvl="0" w:tplc="356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42FD"/>
    <w:multiLevelType w:val="hybridMultilevel"/>
    <w:tmpl w:val="3312B5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F73C2"/>
    <w:multiLevelType w:val="hybridMultilevel"/>
    <w:tmpl w:val="530696A0"/>
    <w:lvl w:ilvl="0" w:tplc="356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E3E7E"/>
    <w:multiLevelType w:val="hybridMultilevel"/>
    <w:tmpl w:val="513863F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D65FE4"/>
    <w:multiLevelType w:val="hybridMultilevel"/>
    <w:tmpl w:val="0298D782"/>
    <w:lvl w:ilvl="0" w:tplc="D876DF4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538A3"/>
    <w:multiLevelType w:val="hybridMultilevel"/>
    <w:tmpl w:val="21E849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2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14509"/>
    <w:rsid w:val="000225A1"/>
    <w:rsid w:val="000330BD"/>
    <w:rsid w:val="000402DD"/>
    <w:rsid w:val="000454E8"/>
    <w:rsid w:val="0005184B"/>
    <w:rsid w:val="000559F4"/>
    <w:rsid w:val="000669AA"/>
    <w:rsid w:val="0006708C"/>
    <w:rsid w:val="00082261"/>
    <w:rsid w:val="00087314"/>
    <w:rsid w:val="00094A6D"/>
    <w:rsid w:val="0009649F"/>
    <w:rsid w:val="000A3FE4"/>
    <w:rsid w:val="000B2FF9"/>
    <w:rsid w:val="000B4689"/>
    <w:rsid w:val="000B691F"/>
    <w:rsid w:val="000B7848"/>
    <w:rsid w:val="000B7B8D"/>
    <w:rsid w:val="000C00F8"/>
    <w:rsid w:val="000C38A8"/>
    <w:rsid w:val="000C5EB1"/>
    <w:rsid w:val="000C7CBA"/>
    <w:rsid w:val="000D1D21"/>
    <w:rsid w:val="000D35AF"/>
    <w:rsid w:val="000E0E81"/>
    <w:rsid w:val="000F16BE"/>
    <w:rsid w:val="000F5C3E"/>
    <w:rsid w:val="00125750"/>
    <w:rsid w:val="00126DE1"/>
    <w:rsid w:val="00133995"/>
    <w:rsid w:val="0013640E"/>
    <w:rsid w:val="0015066B"/>
    <w:rsid w:val="001567FA"/>
    <w:rsid w:val="001573F3"/>
    <w:rsid w:val="00160DDD"/>
    <w:rsid w:val="00161ED8"/>
    <w:rsid w:val="00162E95"/>
    <w:rsid w:val="00165632"/>
    <w:rsid w:val="00181B12"/>
    <w:rsid w:val="00187DF0"/>
    <w:rsid w:val="001A0DFF"/>
    <w:rsid w:val="001A0F12"/>
    <w:rsid w:val="001A7007"/>
    <w:rsid w:val="001B58ED"/>
    <w:rsid w:val="001C2B76"/>
    <w:rsid w:val="001C7F49"/>
    <w:rsid w:val="001D7D00"/>
    <w:rsid w:val="001E1883"/>
    <w:rsid w:val="0020620D"/>
    <w:rsid w:val="00206BEC"/>
    <w:rsid w:val="0022625F"/>
    <w:rsid w:val="00226773"/>
    <w:rsid w:val="00240DD3"/>
    <w:rsid w:val="00247D81"/>
    <w:rsid w:val="00261D88"/>
    <w:rsid w:val="00285F84"/>
    <w:rsid w:val="00287EF5"/>
    <w:rsid w:val="00293991"/>
    <w:rsid w:val="002A125C"/>
    <w:rsid w:val="002A7E9F"/>
    <w:rsid w:val="002B0B51"/>
    <w:rsid w:val="002C3E93"/>
    <w:rsid w:val="002D0672"/>
    <w:rsid w:val="002E25B0"/>
    <w:rsid w:val="002E5C7A"/>
    <w:rsid w:val="002E6C16"/>
    <w:rsid w:val="002F6360"/>
    <w:rsid w:val="0030532E"/>
    <w:rsid w:val="003112FB"/>
    <w:rsid w:val="00311AE2"/>
    <w:rsid w:val="0031453E"/>
    <w:rsid w:val="003157A8"/>
    <w:rsid w:val="00322B68"/>
    <w:rsid w:val="003401B8"/>
    <w:rsid w:val="00343223"/>
    <w:rsid w:val="003466A0"/>
    <w:rsid w:val="00346A3D"/>
    <w:rsid w:val="00351BEF"/>
    <w:rsid w:val="0036255D"/>
    <w:rsid w:val="00366035"/>
    <w:rsid w:val="003702CF"/>
    <w:rsid w:val="003707CC"/>
    <w:rsid w:val="003715B9"/>
    <w:rsid w:val="0037638A"/>
    <w:rsid w:val="00394573"/>
    <w:rsid w:val="003B0238"/>
    <w:rsid w:val="003C0E31"/>
    <w:rsid w:val="003D0EC7"/>
    <w:rsid w:val="003D1800"/>
    <w:rsid w:val="003D7066"/>
    <w:rsid w:val="003E08E7"/>
    <w:rsid w:val="003E55F7"/>
    <w:rsid w:val="003F307A"/>
    <w:rsid w:val="00406F24"/>
    <w:rsid w:val="00407D87"/>
    <w:rsid w:val="00415D28"/>
    <w:rsid w:val="00415FC7"/>
    <w:rsid w:val="00424FC1"/>
    <w:rsid w:val="00432D80"/>
    <w:rsid w:val="00464057"/>
    <w:rsid w:val="00464853"/>
    <w:rsid w:val="00472E03"/>
    <w:rsid w:val="00474A24"/>
    <w:rsid w:val="0047774A"/>
    <w:rsid w:val="00484DB3"/>
    <w:rsid w:val="00490E6D"/>
    <w:rsid w:val="00491E07"/>
    <w:rsid w:val="004921D1"/>
    <w:rsid w:val="0049337F"/>
    <w:rsid w:val="00493C51"/>
    <w:rsid w:val="004A13E7"/>
    <w:rsid w:val="004B61EB"/>
    <w:rsid w:val="004C36C3"/>
    <w:rsid w:val="004C4266"/>
    <w:rsid w:val="004C53CE"/>
    <w:rsid w:val="004C746F"/>
    <w:rsid w:val="004D3565"/>
    <w:rsid w:val="004D631A"/>
    <w:rsid w:val="004D764B"/>
    <w:rsid w:val="004E101D"/>
    <w:rsid w:val="004E4C95"/>
    <w:rsid w:val="004F338C"/>
    <w:rsid w:val="004F7086"/>
    <w:rsid w:val="004F7BD1"/>
    <w:rsid w:val="00516854"/>
    <w:rsid w:val="00516E37"/>
    <w:rsid w:val="00520E07"/>
    <w:rsid w:val="00525808"/>
    <w:rsid w:val="0053148E"/>
    <w:rsid w:val="005377C1"/>
    <w:rsid w:val="00542042"/>
    <w:rsid w:val="00545BBC"/>
    <w:rsid w:val="00545C22"/>
    <w:rsid w:val="005466CF"/>
    <w:rsid w:val="00547027"/>
    <w:rsid w:val="00547D60"/>
    <w:rsid w:val="0057721E"/>
    <w:rsid w:val="00577225"/>
    <w:rsid w:val="005833D5"/>
    <w:rsid w:val="005903F1"/>
    <w:rsid w:val="005905DE"/>
    <w:rsid w:val="005946DC"/>
    <w:rsid w:val="005A57FB"/>
    <w:rsid w:val="005C6571"/>
    <w:rsid w:val="005D0E70"/>
    <w:rsid w:val="005D7F52"/>
    <w:rsid w:val="005E5E50"/>
    <w:rsid w:val="006008F5"/>
    <w:rsid w:val="00604968"/>
    <w:rsid w:val="006051C0"/>
    <w:rsid w:val="00612B35"/>
    <w:rsid w:val="0061312E"/>
    <w:rsid w:val="006274CA"/>
    <w:rsid w:val="00633E44"/>
    <w:rsid w:val="006345A7"/>
    <w:rsid w:val="0063593B"/>
    <w:rsid w:val="006432CF"/>
    <w:rsid w:val="00654CE4"/>
    <w:rsid w:val="00657886"/>
    <w:rsid w:val="006776D1"/>
    <w:rsid w:val="00685B7D"/>
    <w:rsid w:val="00685D08"/>
    <w:rsid w:val="006926E0"/>
    <w:rsid w:val="0069298E"/>
    <w:rsid w:val="006A362A"/>
    <w:rsid w:val="006A3DB6"/>
    <w:rsid w:val="006A42FE"/>
    <w:rsid w:val="006B14E0"/>
    <w:rsid w:val="006B310B"/>
    <w:rsid w:val="006B46F3"/>
    <w:rsid w:val="006D1649"/>
    <w:rsid w:val="006D380C"/>
    <w:rsid w:val="006E2930"/>
    <w:rsid w:val="006F3300"/>
    <w:rsid w:val="006F4292"/>
    <w:rsid w:val="007076CA"/>
    <w:rsid w:val="00711593"/>
    <w:rsid w:val="0072076D"/>
    <w:rsid w:val="00721A33"/>
    <w:rsid w:val="00723ED1"/>
    <w:rsid w:val="00727292"/>
    <w:rsid w:val="00733AB6"/>
    <w:rsid w:val="00735A7C"/>
    <w:rsid w:val="00743047"/>
    <w:rsid w:val="0075595F"/>
    <w:rsid w:val="00757143"/>
    <w:rsid w:val="00772A60"/>
    <w:rsid w:val="0078185F"/>
    <w:rsid w:val="00787422"/>
    <w:rsid w:val="00790037"/>
    <w:rsid w:val="00791A88"/>
    <w:rsid w:val="007922ED"/>
    <w:rsid w:val="007A00F0"/>
    <w:rsid w:val="007A2504"/>
    <w:rsid w:val="007A4CAB"/>
    <w:rsid w:val="007B527A"/>
    <w:rsid w:val="007B7E55"/>
    <w:rsid w:val="007C2F09"/>
    <w:rsid w:val="007D37E9"/>
    <w:rsid w:val="007D4FEA"/>
    <w:rsid w:val="007D7A80"/>
    <w:rsid w:val="007E0D96"/>
    <w:rsid w:val="007E5229"/>
    <w:rsid w:val="007F69EB"/>
    <w:rsid w:val="0080349A"/>
    <w:rsid w:val="00810153"/>
    <w:rsid w:val="00812F42"/>
    <w:rsid w:val="0081494C"/>
    <w:rsid w:val="00815B7A"/>
    <w:rsid w:val="00816C83"/>
    <w:rsid w:val="00823955"/>
    <w:rsid w:val="00825078"/>
    <w:rsid w:val="00825D5F"/>
    <w:rsid w:val="0083273F"/>
    <w:rsid w:val="00843637"/>
    <w:rsid w:val="00843EF8"/>
    <w:rsid w:val="00844524"/>
    <w:rsid w:val="00851864"/>
    <w:rsid w:val="008706D7"/>
    <w:rsid w:val="00872D7C"/>
    <w:rsid w:val="00886834"/>
    <w:rsid w:val="008870FC"/>
    <w:rsid w:val="008A489D"/>
    <w:rsid w:val="008B4AE5"/>
    <w:rsid w:val="008C63A2"/>
    <w:rsid w:val="008C7ED5"/>
    <w:rsid w:val="008D38E0"/>
    <w:rsid w:val="008E779D"/>
    <w:rsid w:val="008F7D02"/>
    <w:rsid w:val="00901920"/>
    <w:rsid w:val="00901B9A"/>
    <w:rsid w:val="00904EFD"/>
    <w:rsid w:val="009055EF"/>
    <w:rsid w:val="0090624D"/>
    <w:rsid w:val="00910AFD"/>
    <w:rsid w:val="009111C4"/>
    <w:rsid w:val="009164D7"/>
    <w:rsid w:val="009277BB"/>
    <w:rsid w:val="00935927"/>
    <w:rsid w:val="009401DC"/>
    <w:rsid w:val="009472B5"/>
    <w:rsid w:val="00963A49"/>
    <w:rsid w:val="00964B42"/>
    <w:rsid w:val="00974B65"/>
    <w:rsid w:val="00986A63"/>
    <w:rsid w:val="00993A45"/>
    <w:rsid w:val="00993D13"/>
    <w:rsid w:val="009A3FB4"/>
    <w:rsid w:val="009A501B"/>
    <w:rsid w:val="009B503F"/>
    <w:rsid w:val="009C2A1B"/>
    <w:rsid w:val="009C5982"/>
    <w:rsid w:val="009C5FB7"/>
    <w:rsid w:val="009D0789"/>
    <w:rsid w:val="009D6FCA"/>
    <w:rsid w:val="009E01A2"/>
    <w:rsid w:val="009F419F"/>
    <w:rsid w:val="00A029A3"/>
    <w:rsid w:val="00A057BC"/>
    <w:rsid w:val="00A17BA1"/>
    <w:rsid w:val="00A23F72"/>
    <w:rsid w:val="00A32CC0"/>
    <w:rsid w:val="00A37EB4"/>
    <w:rsid w:val="00A43647"/>
    <w:rsid w:val="00A504C1"/>
    <w:rsid w:val="00A61684"/>
    <w:rsid w:val="00A625CA"/>
    <w:rsid w:val="00A729F0"/>
    <w:rsid w:val="00A80451"/>
    <w:rsid w:val="00A90FA7"/>
    <w:rsid w:val="00A94F37"/>
    <w:rsid w:val="00AA03D3"/>
    <w:rsid w:val="00AB0D70"/>
    <w:rsid w:val="00AB49D6"/>
    <w:rsid w:val="00AC2806"/>
    <w:rsid w:val="00AD3439"/>
    <w:rsid w:val="00AE50C3"/>
    <w:rsid w:val="00AE73E1"/>
    <w:rsid w:val="00B0275B"/>
    <w:rsid w:val="00B104E5"/>
    <w:rsid w:val="00B20C66"/>
    <w:rsid w:val="00B25C8C"/>
    <w:rsid w:val="00B36A71"/>
    <w:rsid w:val="00B42571"/>
    <w:rsid w:val="00B45038"/>
    <w:rsid w:val="00B458C1"/>
    <w:rsid w:val="00B532CC"/>
    <w:rsid w:val="00B67BF1"/>
    <w:rsid w:val="00B86897"/>
    <w:rsid w:val="00BA2485"/>
    <w:rsid w:val="00BB3F08"/>
    <w:rsid w:val="00BB4D6C"/>
    <w:rsid w:val="00BB736D"/>
    <w:rsid w:val="00BC3BCF"/>
    <w:rsid w:val="00BD2068"/>
    <w:rsid w:val="00BD5654"/>
    <w:rsid w:val="00BF6D37"/>
    <w:rsid w:val="00C02B1E"/>
    <w:rsid w:val="00C126DF"/>
    <w:rsid w:val="00C16735"/>
    <w:rsid w:val="00C26B3A"/>
    <w:rsid w:val="00C32584"/>
    <w:rsid w:val="00C34009"/>
    <w:rsid w:val="00C35EF2"/>
    <w:rsid w:val="00C51865"/>
    <w:rsid w:val="00C65E06"/>
    <w:rsid w:val="00C665E8"/>
    <w:rsid w:val="00C73D4C"/>
    <w:rsid w:val="00C808F8"/>
    <w:rsid w:val="00C812C6"/>
    <w:rsid w:val="00C86F35"/>
    <w:rsid w:val="00CB0EF7"/>
    <w:rsid w:val="00CC188E"/>
    <w:rsid w:val="00CE2146"/>
    <w:rsid w:val="00CF4765"/>
    <w:rsid w:val="00D05C52"/>
    <w:rsid w:val="00D122E6"/>
    <w:rsid w:val="00D14DAC"/>
    <w:rsid w:val="00D32118"/>
    <w:rsid w:val="00D33134"/>
    <w:rsid w:val="00D37CB1"/>
    <w:rsid w:val="00D424AA"/>
    <w:rsid w:val="00D44A71"/>
    <w:rsid w:val="00D4653D"/>
    <w:rsid w:val="00D53D73"/>
    <w:rsid w:val="00D625CD"/>
    <w:rsid w:val="00D67D91"/>
    <w:rsid w:val="00D80CC7"/>
    <w:rsid w:val="00D85427"/>
    <w:rsid w:val="00D92C92"/>
    <w:rsid w:val="00D97B50"/>
    <w:rsid w:val="00DB6446"/>
    <w:rsid w:val="00DD3B0F"/>
    <w:rsid w:val="00DD5D23"/>
    <w:rsid w:val="00DD6592"/>
    <w:rsid w:val="00DF0B88"/>
    <w:rsid w:val="00DF2882"/>
    <w:rsid w:val="00DF36CA"/>
    <w:rsid w:val="00DF7D6D"/>
    <w:rsid w:val="00E00060"/>
    <w:rsid w:val="00E11F66"/>
    <w:rsid w:val="00E1411B"/>
    <w:rsid w:val="00E374E6"/>
    <w:rsid w:val="00E42417"/>
    <w:rsid w:val="00E42BFD"/>
    <w:rsid w:val="00E43C61"/>
    <w:rsid w:val="00E52553"/>
    <w:rsid w:val="00E52C19"/>
    <w:rsid w:val="00E53F03"/>
    <w:rsid w:val="00E57540"/>
    <w:rsid w:val="00E57EDF"/>
    <w:rsid w:val="00E731EA"/>
    <w:rsid w:val="00E75EFE"/>
    <w:rsid w:val="00E75F96"/>
    <w:rsid w:val="00E81BF6"/>
    <w:rsid w:val="00EA0099"/>
    <w:rsid w:val="00EA3688"/>
    <w:rsid w:val="00EC45ED"/>
    <w:rsid w:val="00ED289E"/>
    <w:rsid w:val="00ED6C05"/>
    <w:rsid w:val="00ED7399"/>
    <w:rsid w:val="00EE3FD4"/>
    <w:rsid w:val="00F00699"/>
    <w:rsid w:val="00F03603"/>
    <w:rsid w:val="00F20267"/>
    <w:rsid w:val="00F2263A"/>
    <w:rsid w:val="00F228B6"/>
    <w:rsid w:val="00F25292"/>
    <w:rsid w:val="00F40ED2"/>
    <w:rsid w:val="00F464EC"/>
    <w:rsid w:val="00F5511F"/>
    <w:rsid w:val="00F63EC8"/>
    <w:rsid w:val="00F66E66"/>
    <w:rsid w:val="00F673E2"/>
    <w:rsid w:val="00F84EA6"/>
    <w:rsid w:val="00F935DC"/>
    <w:rsid w:val="00FA34C7"/>
    <w:rsid w:val="00FA45C0"/>
    <w:rsid w:val="00FA6B59"/>
    <w:rsid w:val="00FC7671"/>
    <w:rsid w:val="00FC78DB"/>
    <w:rsid w:val="00FD7349"/>
    <w:rsid w:val="00FF256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table" w:customStyle="1" w:styleId="RPL-Tabelle01">
    <w:name w:val="RPL-Tabelle01"/>
    <w:basedOn w:val="NormaleTabelle"/>
    <w:uiPriority w:val="99"/>
    <w:rsid w:val="007B527A"/>
    <w:rPr>
      <w:rFonts w:asciiTheme="minorHAnsi" w:hAnsiTheme="minorHAnsi" w:cstheme="minorBidi"/>
      <w:sz w:val="22"/>
      <w:szCs w:val="22"/>
      <w:lang w:eastAsia="en-US"/>
    </w:rPr>
    <w:tblPr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enabsatz">
    <w:name w:val="List Paragraph"/>
    <w:basedOn w:val="Standard"/>
    <w:uiPriority w:val="34"/>
    <w:qFormat/>
    <w:rsid w:val="007B527A"/>
    <w:pPr>
      <w:ind w:left="720"/>
      <w:contextualSpacing/>
    </w:pPr>
    <w:rPr>
      <w:rFonts w:ascii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rsid w:val="00AC28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F2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25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2569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F2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256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table" w:customStyle="1" w:styleId="RPL-Tabelle01">
    <w:name w:val="RPL-Tabelle01"/>
    <w:basedOn w:val="NormaleTabelle"/>
    <w:uiPriority w:val="99"/>
    <w:rsid w:val="007B527A"/>
    <w:rPr>
      <w:rFonts w:asciiTheme="minorHAnsi" w:hAnsiTheme="minorHAnsi" w:cstheme="minorBidi"/>
      <w:sz w:val="22"/>
      <w:szCs w:val="22"/>
      <w:lang w:eastAsia="en-US"/>
    </w:rPr>
    <w:tblPr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enabsatz">
    <w:name w:val="List Paragraph"/>
    <w:basedOn w:val="Standard"/>
    <w:uiPriority w:val="34"/>
    <w:qFormat/>
    <w:rsid w:val="007B527A"/>
    <w:pPr>
      <w:ind w:left="720"/>
      <w:contextualSpacing/>
    </w:pPr>
    <w:rPr>
      <w:rFonts w:ascii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rsid w:val="00AC28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F2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25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2569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F2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256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F93C-D061-4E60-BCCF-D55B1F2E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8863</Characters>
  <Application>Microsoft Office Word</Application>
  <DocSecurity>0</DocSecurity>
  <Lines>73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2018-09-27T07:34:00Z</dcterms:created>
  <dcterms:modified xsi:type="dcterms:W3CDTF">2018-09-28T06:25:00Z</dcterms:modified>
</cp:coreProperties>
</file>